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716" w:rsidRDefault="008559C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САНКТ-ПЕТЕРБУРГСКОЕ ГОСУДАРСТВЕННОЕ АВТОНОМНОЕ ОБРАЗОВАТЕЛЬНОЕ УЧРЕЖДЕНИЕ ВЫСШЕГО ОБРАЗОВАНИ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</w:p>
    <w:p w:rsidR="00AE5716" w:rsidRDefault="00AE571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5716" w:rsidRDefault="008559C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САНКТ-ПЕТЕРБУРГСКИЙ ГОСУДАРСТВЕННЫЙ ИНСТИТУТ ПСИХОЛОГИИ И СОЦИАЛЬНОЙ РАБОТЫ</w:t>
      </w:r>
    </w:p>
    <w:p w:rsidR="00AE5716" w:rsidRDefault="00AE571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5716" w:rsidRDefault="008559C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(СПбГИПСР)</w:t>
      </w:r>
    </w:p>
    <w:p w:rsidR="00AE5716" w:rsidRDefault="00AE571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E5716" w:rsidRDefault="00AE571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E5716" w:rsidRDefault="008559C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ФАКУЛЬТЕТ ПСИХОЛОГО-СОЦИАЛЬНОЙ РАБОТЫ</w:t>
      </w:r>
    </w:p>
    <w:p w:rsidR="00AE5716" w:rsidRDefault="00AE571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E5716" w:rsidRDefault="00AE571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E5716" w:rsidRDefault="00AE571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E5716" w:rsidRDefault="00AE571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E5716" w:rsidRDefault="00AE571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E5716" w:rsidRDefault="00AE571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E5716" w:rsidRDefault="008559CD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ОТЧЕТ О РЕЗУЛЬТАТАХ ПРАКТИКИ</w:t>
      </w:r>
    </w:p>
    <w:p w:rsidR="00AE5716" w:rsidRDefault="00AE571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30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AE5716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5716" w:rsidRDefault="008559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практики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5716" w:rsidRDefault="008559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Социально-диагностическая</w:t>
            </w:r>
          </w:p>
        </w:tc>
      </w:tr>
      <w:tr w:rsidR="00AE5716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5716" w:rsidRDefault="008559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 прохождения практики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5716" w:rsidRDefault="008559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19.04.2021–03.05.2021</w:t>
            </w:r>
          </w:p>
        </w:tc>
      </w:tr>
      <w:tr w:rsidR="00AE5716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5716" w:rsidRDefault="008559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ФИО руководителя практики 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5716" w:rsidRDefault="008559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Кучукова Наталья Юрьевна</w:t>
            </w:r>
          </w:p>
        </w:tc>
      </w:tr>
      <w:tr w:rsidR="00AE5716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5716" w:rsidRDefault="008559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 учебной группы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5716" w:rsidRDefault="008559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СБО-СРССОН-П-2019-1</w:t>
            </w:r>
          </w:p>
        </w:tc>
      </w:tr>
      <w:tr w:rsidR="00AE5716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5716" w:rsidRDefault="008559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студента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5716" w:rsidRPr="006B2ED4" w:rsidRDefault="006B2E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Семёнов Семён Юрьевич</w:t>
            </w:r>
          </w:p>
        </w:tc>
      </w:tr>
    </w:tbl>
    <w:p w:rsidR="00AE5716" w:rsidRDefault="00AE571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E5716" w:rsidRDefault="00AE571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E5716" w:rsidRDefault="00AE571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E5716" w:rsidRDefault="00AE571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E5716" w:rsidRDefault="00AE571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E5716" w:rsidRDefault="00AE571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E5716" w:rsidRDefault="00AE571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E5716" w:rsidRDefault="00AE571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E5716" w:rsidRDefault="00AE571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E5716" w:rsidRDefault="00AE571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E5716" w:rsidRDefault="00AE571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E5716" w:rsidRDefault="00AE571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E5716" w:rsidRDefault="00AE5716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AE5716" w:rsidRDefault="00AE571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E5716" w:rsidRDefault="008559C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Санкт-Петербург </w:t>
      </w:r>
    </w:p>
    <w:p w:rsidR="00AE5716" w:rsidRDefault="008559C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2021</w:t>
      </w:r>
    </w:p>
    <w:p w:rsidR="00AE5716" w:rsidRPr="003B740C" w:rsidRDefault="008559C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База практики:</w:t>
      </w:r>
      <w:r w:rsidR="006B2ED4" w:rsidRPr="006B2ED4">
        <w:rPr>
          <w:color w:val="222222"/>
          <w:sz w:val="36"/>
          <w:szCs w:val="36"/>
          <w:shd w:val="clear" w:color="auto" w:fill="FFFFFF"/>
        </w:rPr>
        <w:t xml:space="preserve"> </w:t>
      </w:r>
      <w:r w:rsidR="006B2ED4" w:rsidRPr="006B2ED4">
        <w:rPr>
          <w:rFonts w:ascii="Times New Roman" w:eastAsia="Times New Roman" w:hAnsi="Times New Roman" w:cs="Times New Roman"/>
          <w:sz w:val="28"/>
          <w:szCs w:val="28"/>
        </w:rPr>
        <w:t>Наркологический реабилитационный центр № 1</w:t>
      </w:r>
      <w:r w:rsidR="003B740C">
        <w:rPr>
          <w:rFonts w:ascii="Times New Roman" w:eastAsia="Times New Roman" w:hAnsi="Times New Roman" w:cs="Times New Roman"/>
          <w:sz w:val="28"/>
          <w:szCs w:val="28"/>
          <w:lang w:val="ru-RU"/>
        </w:rPr>
        <w:t>, отделение медицинской реабилитации.</w:t>
      </w:r>
    </w:p>
    <w:p w:rsidR="00AE5716" w:rsidRDefault="008559C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ФИО руководителя по практике: </w:t>
      </w:r>
      <w:r>
        <w:rPr>
          <w:rFonts w:ascii="Times New Roman" w:eastAsia="Times New Roman" w:hAnsi="Times New Roman" w:cs="Times New Roman"/>
          <w:sz w:val="28"/>
          <w:szCs w:val="28"/>
        </w:rPr>
        <w:t>Кучукова Наталья Юрьевна</w:t>
      </w:r>
    </w:p>
    <w:p w:rsidR="00AE5716" w:rsidRPr="003B740C" w:rsidRDefault="008559C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ФИО руководителя от профильной организации: </w:t>
      </w:r>
      <w:r w:rsidR="003B740C">
        <w:rPr>
          <w:rFonts w:ascii="Times New Roman" w:eastAsia="Times New Roman" w:hAnsi="Times New Roman" w:cs="Times New Roman"/>
          <w:sz w:val="28"/>
          <w:szCs w:val="28"/>
          <w:lang w:val="ru-RU"/>
        </w:rPr>
        <w:t>Сапрун Анна Викторовна</w:t>
      </w:r>
    </w:p>
    <w:p w:rsidR="00AE5716" w:rsidRPr="003B740C" w:rsidRDefault="00AE5716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E5716" w:rsidRDefault="008559C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 практики: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у студентов профессиональных компетенций, необходимых для проведения диагностики основных социальных проблем получателей услуг в учреждениях социального обслуживания населения.</w:t>
      </w:r>
    </w:p>
    <w:p w:rsidR="00AE5716" w:rsidRDefault="00AE571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5716" w:rsidRDefault="008559CD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 практики: </w:t>
      </w:r>
    </w:p>
    <w:p w:rsidR="00AE5716" w:rsidRDefault="008559CD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Ознакомить студентов с методами и приемами социальной диагностики, используемыми в профессиональной деятельности специалиста по социальной работе;</w:t>
      </w:r>
    </w:p>
    <w:p w:rsidR="00AE5716" w:rsidRDefault="008559CD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Развить навыки проведения социальной диагностики и анализа ее результатов;</w:t>
      </w:r>
    </w:p>
    <w:p w:rsidR="00AE5716" w:rsidRDefault="008559CD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Дать представление о возможностях использования диагностических данных при разработке Индивидуальных программ предоставления социальных услуг (ИППСУ).</w:t>
      </w:r>
    </w:p>
    <w:p w:rsidR="00AE5716" w:rsidRDefault="00AE571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5716" w:rsidRDefault="008559CD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Место практики в структуре образовательной программы</w:t>
      </w:r>
    </w:p>
    <w:p w:rsidR="00AE5716" w:rsidRDefault="008559CD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Технологическая практика входит в Блок 2 «Практики», часть, формируемую участниками образовательных отношений, образовательной программы бакалавриата 39.03.02 Социальная работа «Социальная работа в системе социального обслуживания населения».</w:t>
      </w:r>
    </w:p>
    <w:p w:rsidR="00AE5716" w:rsidRDefault="008559CD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прохождения практики требуется знание следующих дисциплин:</w:t>
      </w:r>
    </w:p>
    <w:p w:rsidR="00AE5716" w:rsidRDefault="008559CD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Теория социальной работы;</w:t>
      </w:r>
    </w:p>
    <w:p w:rsidR="00AE5716" w:rsidRDefault="008559CD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Технология социальной работы.</w:t>
      </w:r>
    </w:p>
    <w:p w:rsidR="00AE5716" w:rsidRDefault="008559CD">
      <w:pPr>
        <w:spacing w:before="240" w:after="2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Тип (типы) профессиональной деятельности, на которые ориентирована практика</w:t>
      </w:r>
    </w:p>
    <w:tbl>
      <w:tblPr>
        <w:tblStyle w:val="2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AE5716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5716" w:rsidRDefault="008559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типа (типов) профессиональной деятельности</w:t>
            </w:r>
          </w:p>
        </w:tc>
      </w:tr>
      <w:tr w:rsidR="00AE5716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5716" w:rsidRDefault="008559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Социально-технологический</w:t>
            </w:r>
          </w:p>
        </w:tc>
      </w:tr>
    </w:tbl>
    <w:p w:rsidR="00AE5716" w:rsidRDefault="008559CD">
      <w:pPr>
        <w:spacing w:before="240" w:after="2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Перечень планируемых результатов обучения при прохождении практики</w:t>
      </w:r>
    </w:p>
    <w:tbl>
      <w:tblPr>
        <w:tblStyle w:val="1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AE5716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5716" w:rsidRDefault="008559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Категория общепрофессиональных компетенций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5716" w:rsidRDefault="008559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Компетенции, формируемые в рамках практики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5716" w:rsidRDefault="008559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Индикаторы достижения компетенции</w:t>
            </w:r>
          </w:p>
        </w:tc>
      </w:tr>
      <w:tr w:rsidR="00AE5716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5716" w:rsidRDefault="008559CD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и реализация профессионального инструментария</w:t>
            </w:r>
          </w:p>
          <w:p w:rsidR="00AE5716" w:rsidRDefault="00AE57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5716" w:rsidRDefault="008559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ОПК-4. Способен к использованию, контролю и оценке методов и приемов осуществления профессиональной деятельности в сфере социальной работы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5716" w:rsidRDefault="008559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ИОПК-4.1. Применяет основные методы и приемы профессиональной деятельности в сфере социальной работы</w:t>
            </w:r>
          </w:p>
          <w:p w:rsidR="00AE5716" w:rsidRDefault="00AE57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E5716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5716" w:rsidRDefault="008559CD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Задача профессиональной деятельности</w:t>
            </w:r>
          </w:p>
          <w:p w:rsidR="00AE5716" w:rsidRDefault="00AE57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5716" w:rsidRDefault="00AE57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E5716" w:rsidRDefault="008559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Компетенции, формируемые в рамках практики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5716" w:rsidRDefault="00AE57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E5716" w:rsidRDefault="008559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Индикаторы достижения компетенции</w:t>
            </w:r>
          </w:p>
        </w:tc>
      </w:tr>
      <w:tr w:rsidR="00AE5716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5716" w:rsidRDefault="008559CD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Диагностика социальных проблем граждан и социальных групп</w:t>
            </w:r>
          </w:p>
          <w:p w:rsidR="00AE5716" w:rsidRDefault="00AE57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5716" w:rsidRDefault="008559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ПК-1. Способен к проведению оценки обстоятельств, которые ухудшают или могут ухудшить условия жизнедеятельности граждан, определению индивидуальных потребностей граждан в предоставлении социальных услуг, социального сопровождения, мер социальной поддержки и государственной социальной помощи.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5716" w:rsidRDefault="008559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ИПК-1.1. Применяет методы диагностики причин, ухудшающих условия жизнедеятельности граждан.</w:t>
            </w:r>
          </w:p>
        </w:tc>
      </w:tr>
    </w:tbl>
    <w:p w:rsidR="00AE5716" w:rsidRDefault="00AE5716">
      <w:pPr>
        <w:spacing w:before="240" w:after="2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5716" w:rsidRDefault="00AE571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5716" w:rsidRDefault="00AE571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5716" w:rsidRDefault="00AE571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5716" w:rsidRDefault="00AE571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5716" w:rsidRDefault="00AE571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5716" w:rsidRDefault="00AE571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5716" w:rsidRDefault="008559C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Индивидуальные задания для студентов по практике</w:t>
      </w:r>
    </w:p>
    <w:p w:rsidR="00AE5716" w:rsidRDefault="00AE5716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5716" w:rsidRDefault="008559C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Изучите основные методы диагностики социальных проблем получателей услуг, которые используют специалисты по социальной работе на базе практики в своей профессиональной деятельности. Представьте содержание методик и типовые бланки с учетом возможностей организации.</w:t>
      </w:r>
    </w:p>
    <w:p w:rsidR="002E4679" w:rsidRDefault="00135060" w:rsidP="0031365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Деятельность социального работника, в рамках специализированной организации, опирается на несколько базовых принципов, </w:t>
      </w:r>
      <w:r w:rsidR="002E4679">
        <w:rPr>
          <w:rFonts w:ascii="Times New Roman" w:eastAsia="Times New Roman" w:hAnsi="Times New Roman" w:cs="Times New Roman"/>
          <w:sz w:val="28"/>
          <w:szCs w:val="28"/>
          <w:lang w:val="ru-RU"/>
        </w:rPr>
        <w:t>которые представляются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возможным</w:t>
      </w:r>
      <w:r w:rsidR="002E467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к осуществлению в процессе трудовой деятельности. К подобным методам следует относить: </w:t>
      </w:r>
    </w:p>
    <w:p w:rsidR="00AE5716" w:rsidRPr="002E4679" w:rsidRDefault="002E4679" w:rsidP="0031365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Наблюдение, </w:t>
      </w:r>
      <w:r w:rsidR="00237544">
        <w:rPr>
          <w:rFonts w:ascii="Times New Roman" w:eastAsia="Times New Roman" w:hAnsi="Times New Roman" w:cs="Times New Roman"/>
          <w:sz w:val="28"/>
          <w:szCs w:val="28"/>
        </w:rPr>
        <w:t>позволяющее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ее изучить модели поведения клиента, выработать к</w:t>
      </w:r>
      <w:r w:rsidR="0023754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онкретизированное отношение к нему и видение, сложившейся ситуации, что позволяет применять наиболее адаптированные инструменты, характеризующиеся именно индивидуальной потребностью </w:t>
      </w:r>
      <w:r w:rsidR="004244C7">
        <w:rPr>
          <w:rFonts w:ascii="Times New Roman" w:eastAsia="Times New Roman" w:hAnsi="Times New Roman" w:cs="Times New Roman"/>
          <w:sz w:val="28"/>
          <w:szCs w:val="28"/>
          <w:lang w:val="ru-RU"/>
        </w:rPr>
        <w:t>клиента и создает условия для эффективного воздействия.</w:t>
      </w:r>
    </w:p>
    <w:p w:rsidR="00AE5716" w:rsidRDefault="008559CD" w:rsidP="0031365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Беседа</w:t>
      </w:r>
      <w:r w:rsidR="00424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как метод взаимодействия в отношениях специалиста и </w:t>
      </w:r>
      <w:r w:rsidR="0031365B">
        <w:rPr>
          <w:rFonts w:ascii="Times New Roman" w:eastAsia="Times New Roman" w:hAnsi="Times New Roman" w:cs="Times New Roman"/>
          <w:sz w:val="28"/>
          <w:szCs w:val="28"/>
          <w:lang w:val="ru-RU"/>
        </w:rPr>
        <w:t>клиента, позволяющий</w:t>
      </w:r>
      <w:r w:rsidR="004244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31365B">
        <w:rPr>
          <w:rFonts w:ascii="Times New Roman" w:eastAsia="Times New Roman" w:hAnsi="Times New Roman" w:cs="Times New Roman"/>
          <w:sz w:val="28"/>
          <w:szCs w:val="28"/>
          <w:lang w:val="ru-RU"/>
        </w:rPr>
        <w:t>получить информацию, исходя как из внешних проявлений жизнедеятельностных процессов и моделей поведения клиента, так и из внутриличностных установок, выявленных в результате проведения беседы с клиентом, что позволяет, также, произвести корректировки имеющихся данных.</w:t>
      </w:r>
    </w:p>
    <w:p w:rsidR="00AE5716" w:rsidRDefault="0031365B" w:rsidP="0031365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Следующий метод, используемый специалистом по социальной работе, в процессе выполнения необходимой профессиональной деятельности по отношению к многочисленным социальным группам – анкетирование, целью которого является – сбор статистических данных, посредством проведения подготовленного опроса, обладающего структурированностью и целенаправленностью. Таким образом, подобный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метод, обладает структурой опросного листа, в котором фиксируются ответы клиента, относительно имеющихся внутриличностных установок, ожиданий или отношения к существующей среде обитания опрашиваемого. Отсюда – характеристика подобного метода, как суждения, обладающего оценочностью со стороны клиента, иными словами: мнение – субъективно. </w:t>
      </w:r>
    </w:p>
    <w:p w:rsidR="0031365B" w:rsidRDefault="0031365B" w:rsidP="0031365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Исходя из полученного практического опыта и собственных наблюдений за деятельностью специалиста по социальной работе на базе Наркологического реабилитационного центра, а также, исходя из наблюдений за деятельностью иных специалистов, осуществляющих необходимую помощь и поддержку, можно выделить динамическое наблюдение за клиентом, как основной метод, применяемый специалистом по социальной работе, что позволяет наиболее эффективным образом вносить корректировки в поведение клиента. Под динамическим наблюдением понимают регулярные обращения последнего к специалисту, с целью профилактики и проведения контрольных обследований, что позволяет своевременно обратить внимание на любые видимые изменения в процессе существования болезни и осуществить ряд необходимых действий, предназначенных для оказания своевременной помощи и профилактических мероприятий, позволяющих избежать всевозможных осложнений, сопровождающих подобный вид зависимости. </w:t>
      </w:r>
    </w:p>
    <w:p w:rsidR="0031365B" w:rsidRDefault="0031365B" w:rsidP="0031365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Подобный вид реабилитации наркозависимого в НРЦ – есть третичная профилактика, то есть помощь в адаптации зависимых лиц, отказавшихся от приема психоактивных веществ. Основная цель – помощь человеку с химической зависимостью, который уже прошел медицинский этап реабилитации, в возвращении к здоровой социальной жизни. Подобные реабилитационные центры являются достаточно содержательными по реабилитационной программе, которая включает в себя проведение специальных психотерапевтических программ, социальную реабилитацию, ресоциолизацию и реадаптацию клиента.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Длительность пребывания может достигать 1 года и дольше. Условия содержания могут быть индивидуальными – в случае, если клиент центра работает или учится, то имеется возможность вечернего или дневного посещения; групповое – при котором клиент находится в центре целый день. </w:t>
      </w:r>
    </w:p>
    <w:p w:rsidR="0031365B" w:rsidRDefault="0031365B" w:rsidP="0031365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Возвращаясь к деятельности социального работника, от общего описания функций и условий содержания клиента, стоит упомянуть о зоне ответственности социальных работников, которая заключается в подготовке к выходу в существующую открытую социальную среду; содействии в поиске жилья и рабочего места, возможностей получения или продолжения образования; помощь и поддержка в получении клиента статуса человека с инвалидностью, в случае, если её возникновение является результатом употребления наркотических веществ. </w:t>
      </w:r>
    </w:p>
    <w:p w:rsidR="00AE5716" w:rsidRDefault="0031365B" w:rsidP="0031365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Помимо перечисленного, специалисту по социальной работе необходимо осуществлять послереабилитационный патронаж и консультирование клиентов, подразумевает под собой взаимодействие с группами по оказанию взаимопомощи клиентам с бывшей алкогольной или наркотической аддикцией.</w:t>
      </w:r>
    </w:p>
    <w:p w:rsidR="00431184" w:rsidRDefault="00431184" w:rsidP="0031365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5733415" cy="7644765"/>
            <wp:effectExtent l="0" t="0" r="63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WhatsApp Image 2021-05-11 at 09.23.58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5733415" cy="7644765"/>
            <wp:effectExtent l="0" t="0" r="63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WhatsApp Image 2021-05-11 at 09.24.19 (1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5733415" cy="7644765"/>
            <wp:effectExtent l="0" t="0" r="63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WhatsApp Image 2021-05-11 at 09.24.19 (2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5733415" cy="7644765"/>
            <wp:effectExtent l="0" t="0" r="63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hatsApp Image 2021-05-11 at 09.24.19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184" w:rsidRPr="0031365B" w:rsidRDefault="00431184" w:rsidP="0031365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E5716" w:rsidRDefault="00AE5716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5716" w:rsidRDefault="008559C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Подберите для конкретной категории получателей социальных услуг диагностический инструментарий, позволяющий выявить причины,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ухудшающие условия жизнедеятельности граждан. Разработайте план диагностической беседы. Проведите диагностику социальных проблем одного или нескольких получателей услуг, используя метод беседы с учетом возможностей организации. Представьте стенограмму беседы. </w:t>
      </w:r>
    </w:p>
    <w:p w:rsidR="00AE5716" w:rsidRDefault="008559C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Примечание. </w:t>
      </w:r>
      <w:r>
        <w:rPr>
          <w:rFonts w:ascii="Times New Roman" w:eastAsia="Times New Roman" w:hAnsi="Times New Roman" w:cs="Times New Roman"/>
          <w:sz w:val="28"/>
          <w:szCs w:val="28"/>
        </w:rPr>
        <w:t>В связи с эпидемиологической ситуацией, доступ к взаимодействию с получателями услуг может быть затруднен или невозможен. В этом случае, необходимо вместо беседы с получателями услуг провести экспертное интервью со специалистом (или несколькими специалистами). Список вопросов экспертного интервью и запись ответов должны быть представлены в отчете.</w:t>
      </w:r>
    </w:p>
    <w:p w:rsidR="00AE5716" w:rsidRDefault="00AE571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365B" w:rsidRDefault="0031365B" w:rsidP="0031365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 силу существующей эпидемиологической ситуации, которая оказывает значительное влияние на устройство процесса взаимодействия, как в обществе, так и в рамках отдельных функционирующих организаций, проведение интервью со специалистами осложняется несколькими факторами: опасения по поводу взаимодействия, что связано с нежеланием излишнего коммуницирования с большим количеством людей, опасения по поводу потенциального заражения новой коронавирусной инфекцией. Вследствие чего, мною было проведено интервью, разбитое на несколько блоков с специалистом по социальной работе НРС №1.</w:t>
      </w:r>
    </w:p>
    <w:p w:rsidR="00AE5716" w:rsidRDefault="0031365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Интервью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со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</w:t>
      </w:r>
      <w:r w:rsidR="008559CD">
        <w:rPr>
          <w:rFonts w:ascii="Times New Roman" w:eastAsia="Times New Roman" w:hAnsi="Times New Roman" w:cs="Times New Roman"/>
          <w:b/>
          <w:sz w:val="28"/>
          <w:szCs w:val="28"/>
        </w:rPr>
        <w:t>пециалист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ом</w:t>
      </w:r>
      <w:r w:rsidR="008559CD">
        <w:rPr>
          <w:rFonts w:ascii="Times New Roman" w:eastAsia="Times New Roman" w:hAnsi="Times New Roman" w:cs="Times New Roman"/>
          <w:b/>
          <w:sz w:val="28"/>
          <w:szCs w:val="28"/>
        </w:rPr>
        <w:t xml:space="preserve"> по социальной работе: 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Сапрун Анной Викторовной</w:t>
      </w:r>
    </w:p>
    <w:p w:rsidR="0031365B" w:rsidRDefault="0031365B" w:rsidP="0031365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Структура интервью представляет собой несколько блоков тематических вопросов, с помощью которых раскрываются внутриличностные установки специалиста, его отношение к профессиональной деятельности, освещаются основные возможности и трудности, связанные с применением специальных технологий и инструментов, необходимых для проведения наиболее эффективного взаимодействия с клиентом, с целью его интеграции в общество и дальнейшей адаптации.</w:t>
      </w:r>
    </w:p>
    <w:p w:rsidR="0031365B" w:rsidRDefault="0031365B" w:rsidP="0031365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1 блок вопросов:</w:t>
      </w:r>
    </w:p>
    <w:p w:rsidR="0031365B" w:rsidRDefault="0031365B" w:rsidP="0031365B">
      <w:pPr>
        <w:pStyle w:val="a9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Представьтесь, пожалуйста. Опишите Ваш стаж работы в данной сфере.</w:t>
      </w:r>
    </w:p>
    <w:p w:rsidR="00AE5716" w:rsidRDefault="0031365B" w:rsidP="0031365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Ответ: Сапрун Анна Викторовна. Специалист по социальной работе Наркологического реабилитационного центра №1. Уже пятый год оказываю необходимую помощь и поддержку клиентам нашего центра. </w:t>
      </w:r>
    </w:p>
    <w:p w:rsidR="0031365B" w:rsidRDefault="0031365B" w:rsidP="0031365B">
      <w:pPr>
        <w:pStyle w:val="a9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Каковы Ваши основные мотивы, связанные с выбором данной профессии?</w:t>
      </w:r>
    </w:p>
    <w:p w:rsidR="0031365B" w:rsidRDefault="0031365B" w:rsidP="0031365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Ответ: Лично для меня, процесс оказания помощи был всегда весьма приятен и понятен в то же время, поэтому, мой выбор связан с данной сферой, потому что, таким образом, можно самореализоваться, в процессе помощи другому человеку, а он может справиться с существующими проблемами. </w:t>
      </w:r>
    </w:p>
    <w:p w:rsidR="0031365B" w:rsidRDefault="0031365B" w:rsidP="0031365B">
      <w:pPr>
        <w:pStyle w:val="a9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То есть, самореализация – есть определяющая Вашего жизненного пути?</w:t>
      </w:r>
    </w:p>
    <w:p w:rsidR="0031365B" w:rsidRDefault="0031365B" w:rsidP="0031365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Ответ: Достаточно сложный и философский вопрос. Наверное, на данном жизненном этапе, я могу сказать, что я уже реализовавшийся человек, но, если возвращаться к моменту начал деятельности, то да, безусловно, это определяло мои жизненные ориентиры и служило отправной точкой в принятии множества решений, именно желание самореализации.</w:t>
      </w:r>
    </w:p>
    <w:p w:rsidR="0031365B" w:rsidRDefault="0031365B" w:rsidP="0031365B">
      <w:pPr>
        <w:pStyle w:val="a9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Даже исходя из Ваших ответов, можно сказать, что Вы достаточно волевой человек. А как определяете Ваше личное отношение к клиентам?</w:t>
      </w:r>
    </w:p>
    <w:p w:rsidR="0031365B" w:rsidRDefault="0031365B" w:rsidP="0031365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Ответ: Как определяю? Как отношение к человеку, которому нужна помощь и поддержка, потому что, сам он может быть не в состоянии справиться с ней. И стараюсь сделать все, что для этого необходимо.</w:t>
      </w:r>
    </w:p>
    <w:p w:rsidR="0031365B" w:rsidRDefault="0031365B" w:rsidP="0031365B">
      <w:pPr>
        <w:pStyle w:val="a9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То есть руководствуетесь исключительно состраданием и личной эмпатией? </w:t>
      </w:r>
    </w:p>
    <w:p w:rsidR="0031365B" w:rsidRDefault="0031365B" w:rsidP="0031365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Ответ: Профессиональными компетенциями, в первую очередь. После идёт сострадание и эмпатия, как полноценные составляющие нашей профессии. Можно, конечно, и без них обойтись, но, на мой взгляд, специалист по социальной работе должен уметь быть человеком и не абстрагироваться от проблем клиента, а уметь их по-настоящему понять, что значит – прочувствовать, если это возможно.</w:t>
      </w:r>
    </w:p>
    <w:p w:rsidR="0031365B" w:rsidRDefault="0031365B" w:rsidP="0031365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2-ой блок вопросов</w:t>
      </w:r>
    </w:p>
    <w:p w:rsidR="0031365B" w:rsidRDefault="0031365B" w:rsidP="0031365B">
      <w:pPr>
        <w:pStyle w:val="a9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Какие программы реализуются в НРЦ?</w:t>
      </w:r>
    </w:p>
    <w:p w:rsidR="0031365B" w:rsidRDefault="0031365B" w:rsidP="0031365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Ответ: </w:t>
      </w:r>
      <w:r w:rsidRPr="0031365B">
        <w:rPr>
          <w:rFonts w:ascii="Times New Roman" w:eastAsia="Times New Roman" w:hAnsi="Times New Roman" w:cs="Times New Roman"/>
          <w:sz w:val="28"/>
          <w:szCs w:val="28"/>
        </w:rPr>
        <w:t>1. Краткосрочная программа медико-психологической реабилитации зависимых лиц и их родственников. 2. Длительная программа медико-психологической реабилитации зависимых лиц и их родственников. 3. Противорецидивная амбулаторная программа «Профилактика срыва» медико-психологической реабилитации зависимых лиц и их родственников. 4. Программа социальной реабилитации зависимых лиц.</w:t>
      </w:r>
    </w:p>
    <w:p w:rsidR="0031365B" w:rsidRPr="0031365B" w:rsidRDefault="0031365B" w:rsidP="0031365B">
      <w:pPr>
        <w:pStyle w:val="a9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Какими специалистами характеризуется штат НРЦ?</w:t>
      </w:r>
    </w:p>
    <w:p w:rsidR="0031365B" w:rsidRDefault="0031365B" w:rsidP="0031365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Ответ: </w:t>
      </w:r>
      <w:r w:rsidRPr="0031365B">
        <w:rPr>
          <w:rFonts w:ascii="Times New Roman" w:eastAsia="Times New Roman" w:hAnsi="Times New Roman" w:cs="Times New Roman"/>
          <w:sz w:val="28"/>
          <w:szCs w:val="28"/>
        </w:rPr>
        <w:t>В штате НРЦ: психиатры-наркологи, психотерапевты, медицинские психологи, социальные работники, невропатологи, терапевты, инструкторы ЛФК, медицинские сестры.</w:t>
      </w:r>
    </w:p>
    <w:p w:rsidR="0031365B" w:rsidRDefault="0031365B" w:rsidP="0031365B">
      <w:pPr>
        <w:pStyle w:val="a9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 каким методикам ведётся работа в НРЦ?</w:t>
      </w:r>
    </w:p>
    <w:p w:rsidR="0031365B" w:rsidRDefault="0031365B" w:rsidP="0031365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Ответ: </w:t>
      </w:r>
      <w:r w:rsidRPr="0031365B">
        <w:rPr>
          <w:rFonts w:ascii="Times New Roman" w:eastAsia="Times New Roman" w:hAnsi="Times New Roman" w:cs="Times New Roman"/>
          <w:sz w:val="28"/>
          <w:szCs w:val="28"/>
        </w:rPr>
        <w:t xml:space="preserve">Работа ведётся исключительно по методикам, инструкциям и протоколам Министерства здравоохранения и социального развития, как в амбулаторном режиме, так и в режиме дневного стационара. </w:t>
      </w:r>
    </w:p>
    <w:p w:rsidR="0031365B" w:rsidRPr="0031365B" w:rsidRDefault="0031365B" w:rsidP="0031365B">
      <w:pPr>
        <w:pStyle w:val="a9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Как подбирается длительность программ?</w:t>
      </w:r>
    </w:p>
    <w:p w:rsidR="0031365B" w:rsidRDefault="0031365B" w:rsidP="0031365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Ответ: </w:t>
      </w:r>
      <w:r w:rsidRPr="0031365B">
        <w:rPr>
          <w:rFonts w:ascii="Times New Roman" w:eastAsia="Times New Roman" w:hAnsi="Times New Roman" w:cs="Times New Roman"/>
          <w:sz w:val="28"/>
          <w:szCs w:val="28"/>
        </w:rPr>
        <w:t>Длительность прог</w:t>
      </w:r>
      <w:r>
        <w:rPr>
          <w:rFonts w:ascii="Times New Roman" w:eastAsia="Times New Roman" w:hAnsi="Times New Roman" w:cs="Times New Roman"/>
          <w:sz w:val="28"/>
          <w:szCs w:val="28"/>
        </w:rPr>
        <w:t>рамм подбирается индивидуально, в зависимости от степени тяжести аддикции, соответственно с чем, п</w:t>
      </w:r>
      <w:r w:rsidRPr="0031365B">
        <w:rPr>
          <w:rFonts w:ascii="Times New Roman" w:eastAsia="Times New Roman" w:hAnsi="Times New Roman" w:cs="Times New Roman"/>
          <w:sz w:val="28"/>
          <w:szCs w:val="28"/>
        </w:rPr>
        <w:t>рименяется весь спектр известных и эффективных технологий.</w:t>
      </w:r>
    </w:p>
    <w:p w:rsidR="0031365B" w:rsidRPr="0031365B" w:rsidRDefault="0031365B" w:rsidP="0031365B">
      <w:pPr>
        <w:pStyle w:val="a9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Что можно определить, как предпосылку к обращению за необходимой специализированной помощью? </w:t>
      </w:r>
    </w:p>
    <w:p w:rsidR="0031365B" w:rsidRDefault="0031365B" w:rsidP="0031365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Ответ: </w:t>
      </w:r>
      <w:r w:rsidRPr="0031365B">
        <w:rPr>
          <w:rFonts w:ascii="Times New Roman" w:eastAsia="Times New Roman" w:hAnsi="Times New Roman" w:cs="Times New Roman"/>
          <w:sz w:val="28"/>
          <w:szCs w:val="28"/>
        </w:rPr>
        <w:t xml:space="preserve">Необходимой предпосылкой направления на реабилитацию служит желание пациента прекратить потребление ПАВ, участвовать в реабилитационных программах, восстановить свой социальный статус. </w:t>
      </w:r>
    </w:p>
    <w:p w:rsidR="0031365B" w:rsidRPr="0031365B" w:rsidRDefault="0031365B" w:rsidP="0031365B">
      <w:pPr>
        <w:pStyle w:val="a9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 сколько этапов осуществляется реабилитационная программа?</w:t>
      </w:r>
    </w:p>
    <w:p w:rsidR="0031365B" w:rsidRPr="0031365B" w:rsidRDefault="0031365B" w:rsidP="0031365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Ответ: </w:t>
      </w:r>
      <w:r w:rsidRPr="0031365B">
        <w:rPr>
          <w:rFonts w:ascii="Times New Roman" w:eastAsia="Times New Roman" w:hAnsi="Times New Roman" w:cs="Times New Roman"/>
          <w:sz w:val="28"/>
          <w:szCs w:val="28"/>
        </w:rPr>
        <w:t>Реабилитационная программа в НРЦ осуществляется в несколько этапов: подготовительный (мотивационный), стабилизационный и восстановительный. Продолжительность всех этапов реабилитации составляет от 3-х месяцев до 1 года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AE5716" w:rsidRDefault="008559C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Проанализируйте результаты проведенной диагностики либо используйте усредненные данные о социальных проблемах получателей социальных услуг на базе практики и сформулируйте основные причины, которые ухудшают условия жизнедеятельности граждан. На основании диагностических данных определите индивидуальные потребности граждан в предоставлении социальных услуг. Подготовьте заключение по результатам диагностики либо изучения статистики организации и разработайте с их учетом Индивидуальную программу предоставления социальных услуг (ИППСУ). </w:t>
      </w:r>
    </w:p>
    <w:p w:rsidR="00AE5716" w:rsidRDefault="008559C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Примечание. </w:t>
      </w:r>
      <w:r>
        <w:rPr>
          <w:rFonts w:ascii="Times New Roman" w:eastAsia="Times New Roman" w:hAnsi="Times New Roman" w:cs="Times New Roman"/>
          <w:sz w:val="28"/>
          <w:szCs w:val="28"/>
        </w:rPr>
        <w:t>Для оформления примерной ИППСУ необходимо получить консультацию сотрудника базы практики (руководителя практики от учреждения или специалиста).</w:t>
      </w:r>
    </w:p>
    <w:p w:rsidR="00AE5716" w:rsidRDefault="00CF5371" w:rsidP="0049508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самом начале задания, представляется необходимым обозначить, что база практики, в рамках которой мною был получен практический и дополнительный теоретический опыт, </w:t>
      </w:r>
      <w:r w:rsidR="004950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является медицинским учреждением, что несколько ограничивает мои возможности, при ответе на заданный вопрос, поскольку ИППСУ существуют в рамках социальных учреждений, в виде перечня социальных услуг, положенных пожилым людям и людям с ограниченными возможностями, в связи с чем, с моей стороны будет дано теоретическое обоснование и объяснение значением ИППСУ, с целью раскрытия данного задания и его выполнения. </w:t>
      </w:r>
    </w:p>
    <w:p w:rsidR="00495088" w:rsidRPr="00CF5371" w:rsidRDefault="00495088" w:rsidP="0049508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Таким образом, это – индивидуальная программа получения социальных услуг, помимо перечисленного, существует ИПРА –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индивидуальная программа реабилитация, в рамках которой предлагается перечень услуг, возможных к получению клиентом, принадлежащим к определенной социальной группе, в зависимости от степени тяжести заболевания, инвалидизации. </w:t>
      </w:r>
    </w:p>
    <w:p w:rsidR="00AE5716" w:rsidRDefault="008559CD" w:rsidP="008942F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AA423B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Важно упомянуть правовую основу, регламентирующую действие ИППСУ</w:t>
      </w:r>
      <w:r w:rsidRPr="00AA42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A423B">
        <w:rPr>
          <w:rFonts w:ascii="Times New Roman" w:eastAsia="Times New Roman" w:hAnsi="Times New Roman" w:cs="Times New Roman"/>
          <w:sz w:val="28"/>
          <w:szCs w:val="28"/>
          <w:lang w:val="ru-RU"/>
        </w:rPr>
        <w:t>«Федеральный закон № 442-ФЗ «</w:t>
      </w:r>
      <w:r w:rsidRPr="00AA42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Об основах социального обслуживания </w:t>
      </w:r>
      <w:r w:rsidR="00AA423B">
        <w:rPr>
          <w:rFonts w:ascii="Times New Roman" w:eastAsia="Times New Roman" w:hAnsi="Times New Roman" w:cs="Times New Roman"/>
          <w:sz w:val="28"/>
          <w:szCs w:val="28"/>
          <w:lang w:val="ru-RU"/>
        </w:rPr>
        <w:t>граждан в Российской Федерации».</w:t>
      </w:r>
      <w:r w:rsidRPr="00AA42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A42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Отсюда, каждая аналогичная программа создается с учётом индивидуальных потребностей каждого клиента. Состояние клиента может быть динамичным, что сопряжено с изменениями, описываемыми как «положительные» или «негативные», в случае, если потребности клиента изменяются, </w:t>
      </w:r>
      <w:r w:rsidR="00A31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возможен пересмотр перечня услуг, предоставляемых благополучателю, однако, подобные действия возможно совершать раз в три года. </w:t>
      </w:r>
    </w:p>
    <w:p w:rsidR="008942FD" w:rsidRPr="008942FD" w:rsidRDefault="008942FD" w:rsidP="008942F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качестве материала, необходимого для выполнения данного задания, мною будут приложены фотографии собственной программы Индивидуальной Программы Реабилитации, с целью демонстрации наличия необходимых знаний о сущности данного документа. </w:t>
      </w:r>
    </w:p>
    <w:p w:rsidR="00AE5716" w:rsidRDefault="00AE571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5716" w:rsidRDefault="008942F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5733415" cy="4300220"/>
            <wp:effectExtent l="0" t="0" r="635" b="508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76544534_45725581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5733415" cy="7644765"/>
            <wp:effectExtent l="0" t="0" r="63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76544534_45725581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5733415" cy="4300220"/>
            <wp:effectExtent l="0" t="0" r="635" b="508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76544534_45725581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3703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5733415" cy="4300220"/>
            <wp:effectExtent l="0" t="0" r="635" b="508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76544534_45725581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3703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5733415" cy="7644765"/>
            <wp:effectExtent l="0" t="0" r="63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76544534_457255816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716" w:rsidRDefault="00AE571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5716" w:rsidRDefault="00AE5716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5716" w:rsidRDefault="00AE5716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5716" w:rsidRDefault="00AE5716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5716" w:rsidRDefault="00AE5716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5716" w:rsidRDefault="00AE5716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5716" w:rsidRDefault="00AE5716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5716" w:rsidRDefault="00AE5716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3156" w:rsidRDefault="00333156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5716" w:rsidRDefault="008559C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Примите участие в мастер-классах различной направленности для развития способностей к осуществлению основных методов и приемов профессиональной деятельности в сфере социальной работы. Опишите приобретенные знания и умения в свободной форме.</w:t>
      </w:r>
    </w:p>
    <w:p w:rsidR="00AE5716" w:rsidRDefault="008559C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D0E4B" w:rsidRDefault="003D0E4B" w:rsidP="003D0E4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рамках данной практической деятельности, со стороны руководителя практики от профильной организации, было предложено разработать идею социальной рекламы, направленной на отражение сущности вреда наркотической зависимости. Данное задание было предложено, с учётом моих индивидуальных возможностей и потребностей, поскольку, я обладаю опытом написания подобных сценариев и синопсисов, направленных на дальнейшую реализацию в виде социальных реклам и документальных фильмов. </w:t>
      </w:r>
    </w:p>
    <w:p w:rsidR="003D0E4B" w:rsidRDefault="003D0E4B" w:rsidP="003D0E4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Мною была разработана идея социальной рекламы, суть которой заключается в следующем: </w:t>
      </w:r>
    </w:p>
    <w:p w:rsidR="003D0E4B" w:rsidRDefault="003D0E4B" w:rsidP="003D0E4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Перед молодым человеком на первом кадре несколько закрытых дверей, без опознавательных знаков, поскольку, метафорически, наша жизнь – неизвестна и мы способы на уровне собственной интуиции выбирать свой путь, что неизбежно связано с многочисленными, способными укрепить дух или уничтожить человека. Человек открывает первую дверь, входит, но поначалу ничего не видит вокруг, идет по тёмному коридору, в котором постепенно появляются яркие краски, музыка, всё громче и громче. Появляются новые люди, обладающие яркой внешностью. Главный герой оказывается в клубе, где сливается с другими людьми и продолжает своё существование. </w:t>
      </w:r>
      <w:r w:rsidR="00DE66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Людей становится всё больше, места для всех желающих начинает недоставать, таким образом, молодой человек оказывается зажатым в толпе, где доступ кислорода становится </w:t>
      </w:r>
      <w:r w:rsidR="00DE66D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перекрытым из-за большого количества людей, находящихся в одной комнате и бесконечного сигаретного и иного дыма. Главного героя охватывает паника, он оказывается прижатым к другим людям, пытается выбраться, но ничего не выходит, он бьется до последнего, пока силы не покидают его. На первый план выходит его лицо, скованное немым ужасом, который застыл в попытках выбраться из этого логова. </w:t>
      </w:r>
    </w:p>
    <w:p w:rsidR="00DE66D7" w:rsidRDefault="00DE66D7" w:rsidP="003D0E4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Сцена меняется, мы видим того же молодого человека перед дверьми, он в поту, оглядывается, медленно подходит к двери, сползает к полу. Затемнение и текст на чёрном фоне: «В жизни второй попытки может не быть».</w:t>
      </w:r>
    </w:p>
    <w:p w:rsidR="00DE66D7" w:rsidRDefault="00DE66D7" w:rsidP="003D0E4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Таким образом, данный видеоролик или социальная реклама, в зависимости от её позиционирования и методов съемки, показывает сущность, абстрактно, алкогольной или наркотической зависимости: сначала хорошо и весело, после – душит и невозможно выжить, поскольку, кислород может быть перекрыт многочисленными факторами. Поэтому, каждому из нас необходимо задуматься о своём здоровье уже сегодня, когда человек может только начать приобщаться к употреблению психоактивных веществ или алкогольной продукц</w:t>
      </w:r>
      <w:r w:rsidR="009913E0">
        <w:rPr>
          <w:rFonts w:ascii="Times New Roman" w:eastAsia="Times New Roman" w:hAnsi="Times New Roman" w:cs="Times New Roman"/>
          <w:sz w:val="28"/>
          <w:szCs w:val="28"/>
          <w:lang w:val="ru-RU"/>
        </w:rPr>
        <w:t>ии, поскольку, второго шанса, данного на исправление, может и не быть.</w:t>
      </w:r>
    </w:p>
    <w:p w:rsidR="009913E0" w:rsidRDefault="009913E0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br w:type="page"/>
      </w:r>
    </w:p>
    <w:p w:rsidR="009913E0" w:rsidRPr="003D0E4B" w:rsidRDefault="009913E0" w:rsidP="003D0E4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333156" w:rsidRPr="00DE66D7" w:rsidRDefault="0033315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333156" w:rsidRDefault="0033315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5716" w:rsidRPr="009913E0" w:rsidRDefault="008559CD" w:rsidP="009913E0">
      <w:pPr>
        <w:rPr>
          <w:rFonts w:ascii="Times New Roman" w:eastAsia="Times New Roman" w:hAnsi="Times New Roman" w:cs="Times New Roman"/>
          <w:sz w:val="28"/>
          <w:szCs w:val="28"/>
        </w:rPr>
      </w:pPr>
      <w:r w:rsidRPr="009913E0">
        <w:rPr>
          <w:rFonts w:ascii="Times New Roman" w:eastAsia="Times New Roman" w:hAnsi="Times New Roman" w:cs="Times New Roman"/>
          <w:sz w:val="28"/>
          <w:szCs w:val="28"/>
        </w:rPr>
        <w:t>Заключение</w:t>
      </w:r>
    </w:p>
    <w:p w:rsidR="00AE5716" w:rsidRDefault="009913E0" w:rsidP="009913E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качестве заключения мне хочется выразить благодарность специалистам данного центра, поскольку, субъективно, значимость выполняемой деятельности, обладает высокой ценностью, поскольку, обстоятельства приобретения подобных зависимостей могут быть весьма разнообразными, в связи с чем, оказание необходимой помощи, способствующей избавлению от деструктивных зависимостей, может обеспечить дальнейшее нормальное функционирование человека, под чем понимают его возвращение в социум и адаптацию к требованиям, выдвигаемым обществом, в том числе, семьей человека, если она сохранилась, в случае, если произошел распад, то проводится необходимая психологическая помощь и поддержка, что помогает адаптироваться к сложившимся ситуациям и справиться с депрессивными настроениями клиентов, возникающих, как следствие, в виде реакции на стресс-факторы, вызванные возникновением зависимости и её деструктивными последствиями, которые, как мы видим, охватывают все сферы жизнедеятельности человека, нуждающегося в помощи и реабилитации. </w:t>
      </w:r>
    </w:p>
    <w:p w:rsidR="000C053F" w:rsidRDefault="000C053F" w:rsidP="009913E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Таким образом, в рамках данного центра реабилитации наркозависимых, оказываются все необходимые услуги разнообразных специалистов, что позволяет гарантировать положительный результат, даже в случае тяжелой зависимости клиента, поскольку, инструментарий, имеющийся в распоряжении специалистов, позволяет проводить отточенные действия, направленные на грамотное лечение и реабилитацию.</w:t>
      </w:r>
    </w:p>
    <w:p w:rsidR="000C053F" w:rsidRDefault="000C053F" w:rsidP="009913E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Касаемо деятельности социального работника в контексте данной организации, стоит упомянуть, что она имеет важное значение в процессе реабилитации лиц, страдающих от наркотической зависимости, поскольку,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проводится патронаж и дальнейшее сопровождение клиентов до их полной адаптации, а также, поддержка, людей, избавившихся от пагубных привычек, но поддерживающих связь с центром и оказывающими аналогичную помощь нуждающимся, исходя из собственного опыта. </w:t>
      </w:r>
    </w:p>
    <w:p w:rsidR="000C053F" w:rsidRPr="009913E0" w:rsidRDefault="000C053F" w:rsidP="009913E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Важно упомянуть и о важности профилактических действий со стороны специалиста по социальной работе, поскольку, проведение профилактических бесед со школьниками, студентами, - значит, обеспечить их необходимыми знаниями о последствия употребления психоактивных веществ, а это помогает обезопасить и отгородить от употребления, в связи с незнанием последствий для физического и психического здоровья, что значительно сокращает число потенциальных зависимых, которым необходимо оказание помощи. </w:t>
      </w:r>
    </w:p>
    <w:sectPr w:rsidR="000C053F" w:rsidRPr="009913E0" w:rsidSect="00333156">
      <w:headerReference w:type="default" r:id="rId16"/>
      <w:pgSz w:w="11909" w:h="16834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4343" w:rsidRDefault="00A54343">
      <w:pPr>
        <w:spacing w:line="240" w:lineRule="auto"/>
      </w:pPr>
      <w:r>
        <w:separator/>
      </w:r>
    </w:p>
  </w:endnote>
  <w:endnote w:type="continuationSeparator" w:id="0">
    <w:p w:rsidR="00A54343" w:rsidRDefault="00A543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4343" w:rsidRDefault="00A54343">
      <w:pPr>
        <w:spacing w:line="240" w:lineRule="auto"/>
      </w:pPr>
      <w:r>
        <w:separator/>
      </w:r>
    </w:p>
  </w:footnote>
  <w:footnote w:type="continuationSeparator" w:id="0">
    <w:p w:rsidR="00A54343" w:rsidRDefault="00A543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71894482"/>
      <w:docPartObj>
        <w:docPartGallery w:val="Page Numbers (Top of Page)"/>
        <w:docPartUnique/>
      </w:docPartObj>
    </w:sdtPr>
    <w:sdtContent>
      <w:p w:rsidR="00333156" w:rsidRDefault="0033315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053F" w:rsidRPr="000C053F">
          <w:rPr>
            <w:noProof/>
            <w:lang w:val="ru-RU"/>
          </w:rPr>
          <w:t>21</w:t>
        </w:r>
        <w:r>
          <w:fldChar w:fldCharType="end"/>
        </w:r>
      </w:p>
    </w:sdtContent>
  </w:sdt>
  <w:p w:rsidR="00AE5716" w:rsidRDefault="00AE571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9836FC"/>
    <w:multiLevelType w:val="multilevel"/>
    <w:tmpl w:val="506241D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>
    <w:nsid w:val="372C60AD"/>
    <w:multiLevelType w:val="multilevel"/>
    <w:tmpl w:val="480082F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nsid w:val="42AB6DB7"/>
    <w:multiLevelType w:val="multilevel"/>
    <w:tmpl w:val="C0D4FA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43514568"/>
    <w:multiLevelType w:val="hybridMultilevel"/>
    <w:tmpl w:val="9E9EA2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6FCF16DC"/>
    <w:multiLevelType w:val="multilevel"/>
    <w:tmpl w:val="5A643E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74AA6AB8"/>
    <w:multiLevelType w:val="hybridMultilevel"/>
    <w:tmpl w:val="09BCE60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716"/>
    <w:rsid w:val="000A50F5"/>
    <w:rsid w:val="000C053F"/>
    <w:rsid w:val="00135060"/>
    <w:rsid w:val="00237544"/>
    <w:rsid w:val="002E4679"/>
    <w:rsid w:val="0031365B"/>
    <w:rsid w:val="00333156"/>
    <w:rsid w:val="003B740C"/>
    <w:rsid w:val="003D0E4B"/>
    <w:rsid w:val="004244C7"/>
    <w:rsid w:val="00431184"/>
    <w:rsid w:val="00495088"/>
    <w:rsid w:val="006B2ED4"/>
    <w:rsid w:val="00831EE4"/>
    <w:rsid w:val="008559CD"/>
    <w:rsid w:val="008942FD"/>
    <w:rsid w:val="008C3703"/>
    <w:rsid w:val="009913E0"/>
    <w:rsid w:val="00A3150A"/>
    <w:rsid w:val="00A54343"/>
    <w:rsid w:val="00AA423B"/>
    <w:rsid w:val="00AE5716"/>
    <w:rsid w:val="00BC11DF"/>
    <w:rsid w:val="00BC52B1"/>
    <w:rsid w:val="00CF5371"/>
    <w:rsid w:val="00D1139A"/>
    <w:rsid w:val="00DE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3F6106A-46E9-4980-ABB9-2E79A40DF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30">
    <w:name w:val="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5">
    <w:name w:val="header"/>
    <w:basedOn w:val="a"/>
    <w:link w:val="a6"/>
    <w:uiPriority w:val="99"/>
    <w:unhideWhenUsed/>
    <w:rsid w:val="00333156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33156"/>
  </w:style>
  <w:style w:type="paragraph" w:styleId="a7">
    <w:name w:val="footer"/>
    <w:basedOn w:val="a"/>
    <w:link w:val="a8"/>
    <w:uiPriority w:val="99"/>
    <w:unhideWhenUsed/>
    <w:rsid w:val="00333156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33156"/>
  </w:style>
  <w:style w:type="paragraph" w:styleId="a9">
    <w:name w:val="List Paragraph"/>
    <w:basedOn w:val="a"/>
    <w:uiPriority w:val="34"/>
    <w:qFormat/>
    <w:rsid w:val="003136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2571</Words>
  <Characters>17849</Characters>
  <Application>Microsoft Office Word</Application>
  <DocSecurity>0</DocSecurity>
  <Lines>557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panas</dc:creator>
  <cp:keywords/>
  <dc:description/>
  <cp:lastModifiedBy>Учетная запись Майкрософт</cp:lastModifiedBy>
  <cp:revision>2</cp:revision>
  <dcterms:created xsi:type="dcterms:W3CDTF">2021-05-11T10:13:00Z</dcterms:created>
  <dcterms:modified xsi:type="dcterms:W3CDTF">2021-05-11T10:13:00Z</dcterms:modified>
</cp:coreProperties>
</file>